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EF6" w:rsidRPr="005926D1" w:rsidRDefault="00E46EF6" w:rsidP="00E46EF6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5926D1">
        <w:rPr>
          <w:rFonts w:ascii="Times New Roman" w:hAnsi="Times New Roman"/>
          <w:bCs/>
          <w:i/>
          <w:sz w:val="24"/>
          <w:szCs w:val="24"/>
        </w:rPr>
        <w:t>Приложение</w:t>
      </w:r>
      <w:r w:rsidR="008D3DE3">
        <w:rPr>
          <w:rFonts w:ascii="Times New Roman" w:hAnsi="Times New Roman"/>
          <w:bCs/>
          <w:i/>
          <w:sz w:val="24"/>
          <w:szCs w:val="24"/>
        </w:rPr>
        <w:t xml:space="preserve"> 48</w:t>
      </w:r>
    </w:p>
    <w:p w:rsidR="00E46EF6" w:rsidRPr="005926D1" w:rsidRDefault="00E46EF6" w:rsidP="00E46EF6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5926D1">
        <w:rPr>
          <w:rFonts w:ascii="Times New Roman" w:hAnsi="Times New Roman"/>
          <w:bCs/>
          <w:i/>
          <w:sz w:val="24"/>
          <w:szCs w:val="24"/>
        </w:rPr>
        <w:t>к Методикам (проектам методик)</w:t>
      </w:r>
    </w:p>
    <w:p w:rsidR="00E46EF6" w:rsidRPr="005926D1" w:rsidRDefault="00E46EF6" w:rsidP="00E46EF6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5926D1">
        <w:rPr>
          <w:rFonts w:ascii="Times New Roman" w:hAnsi="Times New Roman"/>
          <w:bCs/>
          <w:i/>
          <w:sz w:val="24"/>
          <w:szCs w:val="24"/>
        </w:rPr>
        <w:t xml:space="preserve">и расчетам распределения </w:t>
      </w:r>
      <w:r w:rsidR="007562E6" w:rsidRPr="005926D1">
        <w:rPr>
          <w:rFonts w:ascii="Times New Roman" w:hAnsi="Times New Roman"/>
          <w:bCs/>
          <w:i/>
          <w:sz w:val="24"/>
          <w:szCs w:val="24"/>
        </w:rPr>
        <w:t xml:space="preserve">межбюджетных трансфертов </w:t>
      </w:r>
      <w:r w:rsidRPr="005926D1">
        <w:rPr>
          <w:rFonts w:ascii="Times New Roman" w:hAnsi="Times New Roman"/>
          <w:bCs/>
          <w:i/>
          <w:sz w:val="24"/>
          <w:szCs w:val="24"/>
        </w:rPr>
        <w:t>между муниципальными округами и городскими округами на 2024 год и на плановый период 2025 и 2026 годов</w:t>
      </w:r>
    </w:p>
    <w:p w:rsidR="00E46EF6" w:rsidRPr="005926D1" w:rsidRDefault="00E46EF6" w:rsidP="00417D4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A52BF" w:rsidRDefault="00417D4A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7A1646">
        <w:rPr>
          <w:rFonts w:ascii="Times New Roman" w:hAnsi="Times New Roman" w:cs="Times New Roman"/>
          <w:sz w:val="26"/>
          <w:szCs w:val="26"/>
        </w:rPr>
        <w:t>М</w:t>
      </w:r>
      <w:r w:rsidR="003A52BF" w:rsidRPr="007A1646">
        <w:rPr>
          <w:rFonts w:ascii="Times New Roman" w:hAnsi="Times New Roman" w:cs="Times New Roman"/>
          <w:sz w:val="26"/>
          <w:szCs w:val="26"/>
        </w:rPr>
        <w:t>ЕТОДИКА</w:t>
      </w:r>
    </w:p>
    <w:p w:rsidR="008D3DE3" w:rsidRDefault="008D3DE3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C67BFC" w:rsidRPr="007A1646" w:rsidRDefault="00417D4A" w:rsidP="00C67B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  <w:r w:rsidRPr="007A1646">
        <w:rPr>
          <w:rFonts w:ascii="Times New Roman" w:hAnsi="Times New Roman"/>
          <w:sz w:val="26"/>
          <w:szCs w:val="26"/>
        </w:rPr>
        <w:t xml:space="preserve">расчета </w:t>
      </w:r>
      <w:r w:rsidR="00714101" w:rsidRPr="007A1646">
        <w:rPr>
          <w:rFonts w:ascii="Times New Roman" w:hAnsi="Times New Roman"/>
          <w:sz w:val="26"/>
          <w:szCs w:val="26"/>
        </w:rPr>
        <w:t xml:space="preserve">размера </w:t>
      </w:r>
      <w:r w:rsidR="00C90AD1" w:rsidRPr="007A1646">
        <w:rPr>
          <w:rFonts w:ascii="Times New Roman" w:hAnsi="Times New Roman"/>
          <w:sz w:val="26"/>
          <w:szCs w:val="26"/>
        </w:rPr>
        <w:t>субсидий</w:t>
      </w:r>
      <w:r w:rsidRPr="007A1646">
        <w:rPr>
          <w:rFonts w:ascii="Times New Roman" w:hAnsi="Times New Roman"/>
          <w:sz w:val="26"/>
          <w:szCs w:val="26"/>
        </w:rPr>
        <w:t xml:space="preserve"> из республиканского бюджета Чувашской Республики</w:t>
      </w:r>
      <w:r w:rsidR="006A5403" w:rsidRPr="007A1646">
        <w:rPr>
          <w:rFonts w:ascii="Times New Roman" w:hAnsi="Times New Roman"/>
          <w:sz w:val="26"/>
          <w:szCs w:val="26"/>
        </w:rPr>
        <w:t>,</w:t>
      </w:r>
      <w:r w:rsidRPr="007A1646">
        <w:rPr>
          <w:rFonts w:ascii="Times New Roman" w:hAnsi="Times New Roman"/>
          <w:sz w:val="26"/>
          <w:szCs w:val="26"/>
        </w:rPr>
        <w:t xml:space="preserve"> предоставляемых </w:t>
      </w:r>
      <w:r w:rsidR="00C67BFC" w:rsidRPr="007A1646">
        <w:rPr>
          <w:rFonts w:ascii="Times New Roman" w:hAnsi="Times New Roman"/>
          <w:bCs/>
          <w:sz w:val="26"/>
          <w:szCs w:val="26"/>
          <w:lang w:eastAsia="ru-RU"/>
        </w:rPr>
        <w:t xml:space="preserve">бюджетам муниципальных </w:t>
      </w:r>
      <w:r w:rsidR="00810BC1" w:rsidRPr="007A1646">
        <w:rPr>
          <w:rFonts w:ascii="Times New Roman" w:hAnsi="Times New Roman"/>
          <w:bCs/>
          <w:sz w:val="26"/>
          <w:szCs w:val="26"/>
          <w:lang w:eastAsia="ru-RU"/>
        </w:rPr>
        <w:t xml:space="preserve">округов </w:t>
      </w:r>
      <w:r w:rsidR="00C67BFC" w:rsidRPr="007A1646">
        <w:rPr>
          <w:rFonts w:ascii="Times New Roman" w:hAnsi="Times New Roman"/>
          <w:bCs/>
          <w:sz w:val="26"/>
          <w:szCs w:val="26"/>
          <w:lang w:eastAsia="ru-RU"/>
        </w:rPr>
        <w:t xml:space="preserve">и </w:t>
      </w:r>
      <w:bookmarkStart w:id="0" w:name="_GoBack"/>
      <w:bookmarkEnd w:id="0"/>
      <w:r w:rsidR="00C67BFC" w:rsidRPr="007A1646">
        <w:rPr>
          <w:rFonts w:ascii="Times New Roman" w:hAnsi="Times New Roman"/>
          <w:bCs/>
          <w:sz w:val="26"/>
          <w:szCs w:val="26"/>
          <w:lang w:eastAsia="ru-RU"/>
        </w:rPr>
        <w:t>городских округов на обеспечение развития и укрепления материально-технической базы домов культуры в населенных</w:t>
      </w:r>
      <w:r w:rsidR="00901BF7" w:rsidRPr="007A1646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C67BFC" w:rsidRPr="007A1646">
        <w:rPr>
          <w:rFonts w:ascii="Times New Roman" w:hAnsi="Times New Roman"/>
          <w:bCs/>
          <w:sz w:val="26"/>
          <w:szCs w:val="26"/>
          <w:lang w:eastAsia="ru-RU"/>
        </w:rPr>
        <w:t>пунктах с числом жителей до 50 тыс</w:t>
      </w:r>
      <w:r w:rsidR="00901BF7" w:rsidRPr="007A1646">
        <w:rPr>
          <w:rFonts w:ascii="Times New Roman" w:hAnsi="Times New Roman"/>
          <w:bCs/>
          <w:sz w:val="26"/>
          <w:szCs w:val="26"/>
          <w:lang w:eastAsia="ru-RU"/>
        </w:rPr>
        <w:t>яч</w:t>
      </w:r>
      <w:r w:rsidR="00C67BFC" w:rsidRPr="007A1646">
        <w:rPr>
          <w:rFonts w:ascii="Times New Roman" w:hAnsi="Times New Roman"/>
          <w:bCs/>
          <w:sz w:val="26"/>
          <w:szCs w:val="26"/>
          <w:lang w:eastAsia="ru-RU"/>
        </w:rPr>
        <w:t xml:space="preserve"> человек</w:t>
      </w:r>
    </w:p>
    <w:p w:rsidR="00F87DFB" w:rsidRPr="007A1646" w:rsidRDefault="00F87DFB" w:rsidP="002B37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7A1646">
        <w:rPr>
          <w:rFonts w:ascii="Times New Roman" w:hAnsi="Times New Roman"/>
          <w:sz w:val="26"/>
          <w:szCs w:val="26"/>
          <w:lang w:eastAsia="ru-RU"/>
        </w:rPr>
        <w:t xml:space="preserve">(в соответствии </w:t>
      </w:r>
      <w:r w:rsidR="002B37FB" w:rsidRPr="00741F83">
        <w:rPr>
          <w:rFonts w:ascii="Times New Roman" w:hAnsi="Times New Roman"/>
          <w:sz w:val="26"/>
          <w:szCs w:val="26"/>
          <w:lang w:eastAsia="ru-RU"/>
        </w:rPr>
        <w:t>с Правилами предоставления и распределения субсидий из республиканского бюджета Чувашской Республики бюджетам муниципальных округов и бюджетам городских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 w:rsidRPr="00741F83">
        <w:rPr>
          <w:rFonts w:ascii="Times New Roman" w:hAnsi="Times New Roman"/>
          <w:sz w:val="26"/>
          <w:szCs w:val="26"/>
          <w:lang w:eastAsia="ru-RU"/>
        </w:rPr>
        <w:t>, утвержд</w:t>
      </w:r>
      <w:r w:rsidR="006651C2" w:rsidRPr="00741F83">
        <w:rPr>
          <w:rFonts w:ascii="Times New Roman" w:hAnsi="Times New Roman"/>
          <w:sz w:val="26"/>
          <w:szCs w:val="26"/>
          <w:lang w:eastAsia="ru-RU"/>
        </w:rPr>
        <w:t>е</w:t>
      </w:r>
      <w:r w:rsidRPr="00741F83">
        <w:rPr>
          <w:rFonts w:ascii="Times New Roman" w:hAnsi="Times New Roman"/>
          <w:sz w:val="26"/>
          <w:szCs w:val="26"/>
          <w:lang w:eastAsia="ru-RU"/>
        </w:rPr>
        <w:t>нн</w:t>
      </w:r>
      <w:r w:rsidR="002B37FB" w:rsidRPr="00741F83">
        <w:rPr>
          <w:rFonts w:ascii="Times New Roman" w:hAnsi="Times New Roman"/>
          <w:sz w:val="26"/>
          <w:szCs w:val="26"/>
          <w:lang w:eastAsia="ru-RU"/>
        </w:rPr>
        <w:t>ыми</w:t>
      </w:r>
      <w:r w:rsidRPr="007A1646">
        <w:rPr>
          <w:rFonts w:ascii="Times New Roman" w:hAnsi="Times New Roman"/>
          <w:sz w:val="26"/>
          <w:szCs w:val="26"/>
          <w:lang w:eastAsia="ru-RU"/>
        </w:rPr>
        <w:t xml:space="preserve"> постановлением Кабинета Министров Чувашской Республики от 26.10.2018 № 434)</w:t>
      </w:r>
    </w:p>
    <w:p w:rsidR="00F87DFB" w:rsidRPr="007A1646" w:rsidRDefault="00F87DFB" w:rsidP="00F87D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115098" w:rsidRPr="007A1646" w:rsidRDefault="00FB125B" w:rsidP="00FB12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A1646">
        <w:rPr>
          <w:rFonts w:ascii="Times New Roman" w:hAnsi="Times New Roman"/>
          <w:sz w:val="26"/>
          <w:szCs w:val="26"/>
          <w:lang w:eastAsia="ru-RU"/>
        </w:rPr>
        <w:t>1. </w:t>
      </w:r>
      <w:r w:rsidR="00115098" w:rsidRPr="007A1646">
        <w:rPr>
          <w:rFonts w:ascii="Times New Roman" w:hAnsi="Times New Roman"/>
          <w:sz w:val="26"/>
          <w:szCs w:val="26"/>
          <w:lang w:eastAsia="ru-RU"/>
        </w:rPr>
        <w:t xml:space="preserve">Настоящая Методика определяет порядок расчета размера </w:t>
      </w:r>
      <w:r w:rsidR="007D036D" w:rsidRPr="007A1646">
        <w:rPr>
          <w:rFonts w:ascii="Times New Roman" w:hAnsi="Times New Roman"/>
          <w:sz w:val="26"/>
          <w:szCs w:val="26"/>
          <w:lang w:eastAsia="ru-RU"/>
        </w:rPr>
        <w:t>субсидий</w:t>
      </w:r>
      <w:r w:rsidR="00115098" w:rsidRPr="007A1646">
        <w:rPr>
          <w:rFonts w:ascii="Times New Roman" w:hAnsi="Times New Roman"/>
          <w:sz w:val="26"/>
          <w:szCs w:val="26"/>
          <w:lang w:eastAsia="ru-RU"/>
        </w:rPr>
        <w:t xml:space="preserve">, предоставляемых из республиканского бюджета Чувашской Республики бюджетам муниципальных </w:t>
      </w:r>
      <w:r w:rsidR="00810BC1" w:rsidRPr="007A1646">
        <w:rPr>
          <w:rFonts w:ascii="Times New Roman" w:hAnsi="Times New Roman"/>
          <w:sz w:val="26"/>
          <w:szCs w:val="26"/>
          <w:lang w:eastAsia="ru-RU"/>
        </w:rPr>
        <w:t>округов</w:t>
      </w:r>
      <w:r w:rsidR="00B50A38" w:rsidRPr="007A1646">
        <w:rPr>
          <w:rFonts w:ascii="Times New Roman" w:hAnsi="Times New Roman"/>
          <w:sz w:val="26"/>
          <w:szCs w:val="26"/>
          <w:lang w:eastAsia="ru-RU"/>
        </w:rPr>
        <w:t xml:space="preserve"> и бюджетам городских округов </w:t>
      </w:r>
      <w:r w:rsidR="00041377" w:rsidRPr="007A1646">
        <w:rPr>
          <w:rFonts w:ascii="Times New Roman" w:hAnsi="Times New Roman"/>
          <w:sz w:val="26"/>
          <w:szCs w:val="26"/>
          <w:lang w:eastAsia="ru-RU"/>
        </w:rPr>
        <w:t xml:space="preserve">(далее – муниципальное образование) </w:t>
      </w:r>
      <w:r w:rsidR="00C67BFC" w:rsidRPr="007A1646">
        <w:rPr>
          <w:rFonts w:ascii="Times New Roman" w:hAnsi="Times New Roman"/>
          <w:bCs/>
          <w:sz w:val="26"/>
          <w:szCs w:val="26"/>
          <w:lang w:eastAsia="ru-RU"/>
        </w:rPr>
        <w:t>из республиканского бюджета Чувашской Республики на обеспечение развития и укрепления материально-технической базы домов культуры в населенных пунктах с числом жителей до</w:t>
      </w:r>
      <w:r w:rsidR="006210E8" w:rsidRPr="007A1646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C67BFC" w:rsidRPr="007A1646">
        <w:rPr>
          <w:rFonts w:ascii="Times New Roman" w:hAnsi="Times New Roman"/>
          <w:bCs/>
          <w:sz w:val="26"/>
          <w:szCs w:val="26"/>
          <w:lang w:eastAsia="ru-RU"/>
        </w:rPr>
        <w:t>50 тыс</w:t>
      </w:r>
      <w:r w:rsidR="00901BF7" w:rsidRPr="007A1646">
        <w:rPr>
          <w:rFonts w:ascii="Times New Roman" w:hAnsi="Times New Roman"/>
          <w:bCs/>
          <w:sz w:val="26"/>
          <w:szCs w:val="26"/>
          <w:lang w:eastAsia="ru-RU"/>
        </w:rPr>
        <w:t>яч</w:t>
      </w:r>
      <w:r w:rsidR="00C67BFC" w:rsidRPr="007A1646">
        <w:rPr>
          <w:rFonts w:ascii="Times New Roman" w:hAnsi="Times New Roman"/>
          <w:bCs/>
          <w:sz w:val="26"/>
          <w:szCs w:val="26"/>
          <w:lang w:eastAsia="ru-RU"/>
        </w:rPr>
        <w:t xml:space="preserve"> человек </w:t>
      </w:r>
      <w:r w:rsidR="00FD4A0C" w:rsidRPr="007A1646">
        <w:rPr>
          <w:rFonts w:ascii="Times New Roman" w:hAnsi="Times New Roman"/>
          <w:sz w:val="26"/>
          <w:szCs w:val="26"/>
          <w:lang w:eastAsia="ru-RU"/>
        </w:rPr>
        <w:t xml:space="preserve">(далее – </w:t>
      </w:r>
      <w:r w:rsidR="00743764" w:rsidRPr="007A1646">
        <w:rPr>
          <w:rFonts w:ascii="Times New Roman" w:hAnsi="Times New Roman"/>
          <w:bCs/>
          <w:sz w:val="26"/>
          <w:szCs w:val="26"/>
          <w:lang w:eastAsia="ru-RU"/>
        </w:rPr>
        <w:t>Субсидии</w:t>
      </w:r>
      <w:r w:rsidR="00FD4A0C" w:rsidRPr="007A1646">
        <w:rPr>
          <w:rFonts w:ascii="Times New Roman" w:hAnsi="Times New Roman"/>
          <w:sz w:val="26"/>
          <w:szCs w:val="26"/>
          <w:lang w:eastAsia="ru-RU"/>
        </w:rPr>
        <w:t>)</w:t>
      </w:r>
      <w:r w:rsidR="00115098" w:rsidRPr="007A1646">
        <w:rPr>
          <w:rFonts w:ascii="Times New Roman" w:hAnsi="Times New Roman"/>
          <w:sz w:val="26"/>
          <w:szCs w:val="26"/>
          <w:lang w:eastAsia="ru-RU"/>
        </w:rPr>
        <w:t>.</w:t>
      </w:r>
    </w:p>
    <w:p w:rsidR="007A1646" w:rsidRDefault="00115098" w:rsidP="007A16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" w:name="sub_20"/>
      <w:r w:rsidRPr="007A1646">
        <w:rPr>
          <w:rFonts w:ascii="Times New Roman" w:hAnsi="Times New Roman"/>
          <w:sz w:val="26"/>
          <w:szCs w:val="26"/>
          <w:lang w:eastAsia="ru-RU"/>
        </w:rPr>
        <w:t xml:space="preserve">2. </w:t>
      </w:r>
      <w:bookmarkStart w:id="2" w:name="sub_30"/>
      <w:bookmarkEnd w:id="1"/>
      <w:r w:rsidRPr="007A1646">
        <w:rPr>
          <w:rFonts w:ascii="Times New Roman" w:hAnsi="Times New Roman"/>
          <w:sz w:val="26"/>
          <w:szCs w:val="26"/>
          <w:lang w:eastAsia="ru-RU"/>
        </w:rPr>
        <w:t xml:space="preserve">Предоставление </w:t>
      </w:r>
      <w:r w:rsidR="003C3CF9" w:rsidRPr="007A1646">
        <w:rPr>
          <w:rFonts w:ascii="Times New Roman" w:hAnsi="Times New Roman"/>
          <w:sz w:val="26"/>
          <w:szCs w:val="26"/>
          <w:lang w:eastAsia="ru-RU"/>
        </w:rPr>
        <w:t>Субсидий</w:t>
      </w:r>
      <w:r w:rsidRPr="007A164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30148" w:rsidRPr="007A1646">
        <w:rPr>
          <w:rFonts w:ascii="Times New Roman" w:hAnsi="Times New Roman"/>
          <w:sz w:val="26"/>
          <w:szCs w:val="26"/>
          <w:lang w:eastAsia="ru-RU"/>
        </w:rPr>
        <w:t xml:space="preserve">осуществляется </w:t>
      </w:r>
      <w:r w:rsidR="00CA209B" w:rsidRPr="007A1646">
        <w:rPr>
          <w:rFonts w:ascii="Times New Roman" w:hAnsi="Times New Roman"/>
          <w:sz w:val="26"/>
          <w:szCs w:val="26"/>
          <w:lang w:eastAsia="ru-RU"/>
        </w:rPr>
        <w:t>в соответствии с Правилами</w:t>
      </w:r>
      <w:r w:rsidR="005926D1" w:rsidRPr="007A1646">
        <w:rPr>
          <w:rFonts w:ascii="Times New Roman" w:hAnsi="Times New Roman"/>
          <w:sz w:val="26"/>
          <w:szCs w:val="26"/>
          <w:lang w:eastAsia="ru-RU"/>
        </w:rPr>
        <w:t xml:space="preserve"> предоставления и распределения субсидий из республиканского бюджета Чувашской Республики бюджетам муниципальных округов и бюджетам городских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 w:rsidR="00CA209B" w:rsidRPr="007A1646">
        <w:rPr>
          <w:rFonts w:ascii="Times New Roman" w:hAnsi="Times New Roman"/>
          <w:sz w:val="26"/>
          <w:szCs w:val="26"/>
          <w:lang w:eastAsia="ru-RU"/>
        </w:rPr>
        <w:t>, утвержденными постановлением Кабинета Министров Чувашской Республики от 26.10.2018 № 434 «О</w:t>
      </w:r>
      <w:r w:rsidR="003C3CF9" w:rsidRPr="007A1646">
        <w:rPr>
          <w:rFonts w:ascii="Times New Roman" w:hAnsi="Times New Roman"/>
          <w:sz w:val="26"/>
          <w:szCs w:val="26"/>
          <w:lang w:eastAsia="ru-RU"/>
        </w:rPr>
        <w:t> </w:t>
      </w:r>
      <w:r w:rsidR="00CA209B" w:rsidRPr="007A1646">
        <w:rPr>
          <w:rFonts w:ascii="Times New Roman" w:hAnsi="Times New Roman"/>
          <w:sz w:val="26"/>
          <w:szCs w:val="26"/>
          <w:lang w:eastAsia="ru-RU"/>
        </w:rPr>
        <w:t xml:space="preserve">государственной программе Чувашской Республики «Развитие культуры», </w:t>
      </w:r>
      <w:r w:rsidR="00630148" w:rsidRPr="007A1646">
        <w:rPr>
          <w:rFonts w:ascii="Times New Roman" w:hAnsi="Times New Roman"/>
          <w:sz w:val="26"/>
          <w:szCs w:val="26"/>
          <w:lang w:eastAsia="ru-RU"/>
        </w:rPr>
        <w:t>за счет средств, поступивших в</w:t>
      </w:r>
      <w:r w:rsidR="00F1766D" w:rsidRPr="007A1646">
        <w:rPr>
          <w:rFonts w:ascii="Times New Roman" w:hAnsi="Times New Roman"/>
          <w:sz w:val="26"/>
          <w:szCs w:val="26"/>
          <w:lang w:eastAsia="ru-RU"/>
        </w:rPr>
        <w:t xml:space="preserve"> республиканск</w:t>
      </w:r>
      <w:r w:rsidR="00630148" w:rsidRPr="007A1646">
        <w:rPr>
          <w:rFonts w:ascii="Times New Roman" w:hAnsi="Times New Roman"/>
          <w:sz w:val="26"/>
          <w:szCs w:val="26"/>
          <w:lang w:eastAsia="ru-RU"/>
        </w:rPr>
        <w:t>ий</w:t>
      </w:r>
      <w:r w:rsidR="00F1766D" w:rsidRPr="007A1646">
        <w:rPr>
          <w:rFonts w:ascii="Times New Roman" w:hAnsi="Times New Roman"/>
          <w:sz w:val="26"/>
          <w:szCs w:val="26"/>
          <w:lang w:eastAsia="ru-RU"/>
        </w:rPr>
        <w:t xml:space="preserve"> бюджет Чувашской Республики </w:t>
      </w:r>
      <w:r w:rsidR="00630148" w:rsidRPr="007A1646">
        <w:rPr>
          <w:rFonts w:ascii="Times New Roman" w:hAnsi="Times New Roman"/>
          <w:sz w:val="26"/>
          <w:szCs w:val="26"/>
          <w:lang w:eastAsia="ru-RU"/>
        </w:rPr>
        <w:t xml:space="preserve">из </w:t>
      </w:r>
      <w:r w:rsidR="00F1766D" w:rsidRPr="007A1646">
        <w:rPr>
          <w:rFonts w:ascii="Times New Roman" w:hAnsi="Times New Roman"/>
          <w:sz w:val="26"/>
          <w:szCs w:val="26"/>
          <w:lang w:eastAsia="ru-RU"/>
        </w:rPr>
        <w:t xml:space="preserve">федерального </w:t>
      </w:r>
      <w:r w:rsidRPr="007A1646">
        <w:rPr>
          <w:rFonts w:ascii="Times New Roman" w:hAnsi="Times New Roman"/>
          <w:sz w:val="26"/>
          <w:szCs w:val="26"/>
          <w:lang w:eastAsia="ru-RU"/>
        </w:rPr>
        <w:t>бюджета</w:t>
      </w:r>
      <w:r w:rsidR="00C547F5" w:rsidRPr="007A1646">
        <w:rPr>
          <w:rFonts w:ascii="Times New Roman" w:hAnsi="Times New Roman"/>
          <w:sz w:val="26"/>
          <w:szCs w:val="26"/>
          <w:lang w:eastAsia="ru-RU"/>
        </w:rPr>
        <w:t xml:space="preserve"> и средств республиканского бюджета Чувашской Республики</w:t>
      </w:r>
      <w:r w:rsidR="00630148" w:rsidRPr="007A1646">
        <w:rPr>
          <w:rFonts w:ascii="Times New Roman" w:hAnsi="Times New Roman"/>
          <w:sz w:val="26"/>
          <w:szCs w:val="26"/>
          <w:lang w:eastAsia="ru-RU"/>
        </w:rPr>
        <w:t>,</w:t>
      </w:r>
      <w:r w:rsidRPr="007A1646">
        <w:rPr>
          <w:rFonts w:ascii="Times New Roman" w:hAnsi="Times New Roman"/>
          <w:sz w:val="26"/>
          <w:szCs w:val="26"/>
          <w:lang w:eastAsia="ru-RU"/>
        </w:rPr>
        <w:t xml:space="preserve"> в пределах объемов, предусмотренных в республиканском бюджете Чувашской Республики на соответствующий финансовый год и плановый период.</w:t>
      </w:r>
    </w:p>
    <w:p w:rsidR="00041377" w:rsidRPr="00C62A3B" w:rsidRDefault="007A1646" w:rsidP="007A16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</w:t>
      </w:r>
      <w:r w:rsidR="00C62A3B">
        <w:rPr>
          <w:rFonts w:ascii="Times New Roman" w:hAnsi="Times New Roman"/>
          <w:sz w:val="26"/>
          <w:szCs w:val="26"/>
          <w:lang w:val="en-US" w:eastAsia="ru-RU"/>
        </w:rPr>
        <w:t> </w:t>
      </w:r>
      <w:r w:rsidR="00041377" w:rsidRPr="007A1646">
        <w:rPr>
          <w:rFonts w:ascii="Times New Roman" w:hAnsi="Times New Roman"/>
          <w:sz w:val="26"/>
          <w:szCs w:val="26"/>
          <w:lang w:eastAsia="ru-RU"/>
        </w:rPr>
        <w:t xml:space="preserve">Предоставление Субсидий бюджетам муниципальных образований </w:t>
      </w:r>
      <w:r w:rsidR="00041377" w:rsidRPr="00C62A3B">
        <w:rPr>
          <w:rFonts w:ascii="Times New Roman" w:hAnsi="Times New Roman"/>
          <w:sz w:val="26"/>
          <w:szCs w:val="26"/>
          <w:lang w:eastAsia="ru-RU"/>
        </w:rPr>
        <w:t>осуществляется по итогам конкурсного отбора.</w:t>
      </w:r>
    </w:p>
    <w:p w:rsidR="00C62A3B" w:rsidRPr="00C62A3B" w:rsidRDefault="00C62A3B" w:rsidP="00C62A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3" w:name="sub_40"/>
      <w:bookmarkEnd w:id="2"/>
      <w:r w:rsidRPr="00C62A3B">
        <w:rPr>
          <w:rFonts w:ascii="Times New Roman" w:hAnsi="Times New Roman"/>
          <w:sz w:val="26"/>
          <w:szCs w:val="26"/>
          <w:lang w:eastAsia="ru-RU"/>
        </w:rPr>
        <w:t xml:space="preserve">4. </w:t>
      </w:r>
      <w:r w:rsidRPr="00C62A3B">
        <w:rPr>
          <w:rFonts w:ascii="Times New Roman" w:eastAsia="Times New Roman" w:hAnsi="Times New Roman"/>
          <w:sz w:val="26"/>
          <w:szCs w:val="26"/>
          <w:lang w:eastAsia="ru-RU"/>
        </w:rPr>
        <w:t xml:space="preserve">Субсидия бюджетам муниципальных образований, прошедших конкурсный отбор, на модернизацию материально-технической базы домов культуры рассчитывается по формуле </w:t>
      </w:r>
    </w:p>
    <w:bookmarkEnd w:id="3"/>
    <w:p w:rsidR="0072463D" w:rsidRPr="007A1646" w:rsidRDefault="0072463D" w:rsidP="0072463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C67BFC" w:rsidRPr="007A1646" w:rsidRDefault="00743764" w:rsidP="002D73B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7A1646">
        <w:rPr>
          <w:rFonts w:ascii="Times New Roman" w:hAnsi="Times New Roman"/>
          <w:noProof/>
          <w:position w:val="-34"/>
          <w:sz w:val="26"/>
          <w:szCs w:val="26"/>
          <w:lang w:eastAsia="ru-RU"/>
        </w:rPr>
        <w:drawing>
          <wp:inline distT="0" distB="0" distL="0" distR="0" wp14:anchorId="4E4B3BF7" wp14:editId="374848E6">
            <wp:extent cx="1899285" cy="609600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2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DE3" w:rsidRDefault="008D3DE3" w:rsidP="002076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C67BFC" w:rsidRPr="007A1646" w:rsidRDefault="00C67BFC" w:rsidP="002076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 w:rsidRPr="007A1646">
        <w:rPr>
          <w:rFonts w:ascii="Times New Roman" w:hAnsi="Times New Roman"/>
          <w:sz w:val="26"/>
          <w:szCs w:val="26"/>
          <w:lang w:eastAsia="ru-RU"/>
        </w:rPr>
        <w:t>где:</w:t>
      </w:r>
    </w:p>
    <w:p w:rsidR="00C67BFC" w:rsidRPr="007A1646" w:rsidRDefault="00C67BFC" w:rsidP="002076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7A1646">
        <w:rPr>
          <w:rFonts w:ascii="Times New Roman" w:hAnsi="Times New Roman"/>
          <w:sz w:val="26"/>
          <w:szCs w:val="26"/>
          <w:lang w:eastAsia="ru-RU"/>
        </w:rPr>
        <w:lastRenderedPageBreak/>
        <w:t>V</w:t>
      </w:r>
      <w:r w:rsidRPr="007A1646">
        <w:rPr>
          <w:rFonts w:ascii="Times New Roman" w:hAnsi="Times New Roman"/>
          <w:sz w:val="26"/>
          <w:szCs w:val="26"/>
          <w:vertAlign w:val="subscript"/>
          <w:lang w:eastAsia="ru-RU"/>
        </w:rPr>
        <w:t>мi</w:t>
      </w:r>
      <w:proofErr w:type="spellEnd"/>
      <w:r w:rsidRPr="007A164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90763" w:rsidRPr="007A1646">
        <w:rPr>
          <w:rFonts w:ascii="Times New Roman" w:hAnsi="Times New Roman"/>
          <w:sz w:val="26"/>
          <w:szCs w:val="26"/>
          <w:lang w:eastAsia="ru-RU"/>
        </w:rPr>
        <w:t>–</w:t>
      </w:r>
      <w:r w:rsidRPr="007A1646">
        <w:rPr>
          <w:rFonts w:ascii="Times New Roman" w:hAnsi="Times New Roman"/>
          <w:sz w:val="26"/>
          <w:szCs w:val="26"/>
          <w:lang w:eastAsia="ru-RU"/>
        </w:rPr>
        <w:t xml:space="preserve"> объем субсидии, предоставляемой бюджету i-</w:t>
      </w:r>
      <w:proofErr w:type="spellStart"/>
      <w:r w:rsidRPr="007A1646"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 w:rsidRPr="007A1646">
        <w:rPr>
          <w:rFonts w:ascii="Times New Roman" w:hAnsi="Times New Roman"/>
          <w:sz w:val="26"/>
          <w:szCs w:val="26"/>
          <w:lang w:eastAsia="ru-RU"/>
        </w:rPr>
        <w:t xml:space="preserve"> муниципального </w:t>
      </w:r>
      <w:r w:rsidR="00041377" w:rsidRPr="007A1646">
        <w:rPr>
          <w:rFonts w:ascii="Times New Roman" w:hAnsi="Times New Roman"/>
          <w:sz w:val="26"/>
          <w:szCs w:val="26"/>
          <w:lang w:eastAsia="ru-RU"/>
        </w:rPr>
        <w:t>образования</w:t>
      </w:r>
      <w:r w:rsidRPr="007A1646">
        <w:rPr>
          <w:rFonts w:ascii="Times New Roman" w:hAnsi="Times New Roman"/>
          <w:sz w:val="26"/>
          <w:szCs w:val="26"/>
          <w:lang w:eastAsia="ru-RU"/>
        </w:rPr>
        <w:t>;</w:t>
      </w:r>
    </w:p>
    <w:p w:rsidR="00C67BFC" w:rsidRPr="007A1646" w:rsidRDefault="00C67BFC" w:rsidP="002076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7A1646">
        <w:rPr>
          <w:rFonts w:ascii="Times New Roman" w:hAnsi="Times New Roman"/>
          <w:sz w:val="26"/>
          <w:szCs w:val="26"/>
          <w:lang w:eastAsia="ru-RU"/>
        </w:rPr>
        <w:t>V</w:t>
      </w:r>
      <w:r w:rsidRPr="007A1646">
        <w:rPr>
          <w:rFonts w:ascii="Times New Roman" w:hAnsi="Times New Roman"/>
          <w:sz w:val="26"/>
          <w:szCs w:val="26"/>
          <w:vertAlign w:val="subscript"/>
          <w:lang w:eastAsia="ru-RU"/>
        </w:rPr>
        <w:t>фбм</w:t>
      </w:r>
      <w:proofErr w:type="spellEnd"/>
      <w:r w:rsidRPr="007A164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90763" w:rsidRPr="007A1646">
        <w:rPr>
          <w:rFonts w:ascii="Times New Roman" w:hAnsi="Times New Roman"/>
          <w:sz w:val="26"/>
          <w:szCs w:val="26"/>
          <w:lang w:eastAsia="ru-RU"/>
        </w:rPr>
        <w:t>–</w:t>
      </w:r>
      <w:r w:rsidRPr="007A1646">
        <w:rPr>
          <w:rFonts w:ascii="Times New Roman" w:hAnsi="Times New Roman"/>
          <w:sz w:val="26"/>
          <w:szCs w:val="26"/>
          <w:lang w:eastAsia="ru-RU"/>
        </w:rPr>
        <w:t xml:space="preserve"> объем субсидии, выделенной из федерального бюджета республиканскому бюджету Чувашской Республики на софинансирование расходного обязательства, связанного с модернизацией материально-технической базы домов культуры;</w:t>
      </w:r>
    </w:p>
    <w:p w:rsidR="00C67BFC" w:rsidRPr="007A1646" w:rsidRDefault="00C67BFC" w:rsidP="002076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7A1646">
        <w:rPr>
          <w:rFonts w:ascii="Times New Roman" w:hAnsi="Times New Roman"/>
          <w:sz w:val="26"/>
          <w:szCs w:val="26"/>
          <w:lang w:eastAsia="ru-RU"/>
        </w:rPr>
        <w:t>V</w:t>
      </w:r>
      <w:r w:rsidRPr="007A1646">
        <w:rPr>
          <w:rFonts w:ascii="Times New Roman" w:hAnsi="Times New Roman"/>
          <w:sz w:val="26"/>
          <w:szCs w:val="26"/>
          <w:vertAlign w:val="subscript"/>
          <w:lang w:eastAsia="ru-RU"/>
        </w:rPr>
        <w:t>рбм</w:t>
      </w:r>
      <w:proofErr w:type="spellEnd"/>
      <w:r w:rsidRPr="007A164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90763" w:rsidRPr="007A1646">
        <w:rPr>
          <w:rFonts w:ascii="Times New Roman" w:hAnsi="Times New Roman"/>
          <w:sz w:val="26"/>
          <w:szCs w:val="26"/>
          <w:lang w:eastAsia="ru-RU"/>
        </w:rPr>
        <w:t>–</w:t>
      </w:r>
      <w:r w:rsidRPr="007A1646">
        <w:rPr>
          <w:rFonts w:ascii="Times New Roman" w:hAnsi="Times New Roman"/>
          <w:sz w:val="26"/>
          <w:szCs w:val="26"/>
          <w:lang w:eastAsia="ru-RU"/>
        </w:rPr>
        <w:t xml:space="preserve"> объем субсидии, предусмотренной в республиканском бюджете Чувашской Республики на софинансирование расходного обязательства, связанного с модернизацией материально-технической базы домов культуры;</w:t>
      </w:r>
    </w:p>
    <w:p w:rsidR="00C67BFC" w:rsidRPr="007A1646" w:rsidRDefault="00C67BFC" w:rsidP="002076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 w:rsidRPr="007A1646">
        <w:rPr>
          <w:rFonts w:ascii="Times New Roman" w:hAnsi="Times New Roman"/>
          <w:sz w:val="26"/>
          <w:szCs w:val="26"/>
          <w:lang w:eastAsia="ru-RU"/>
        </w:rPr>
        <w:t>Э</w:t>
      </w:r>
      <w:r w:rsidRPr="007A1646">
        <w:rPr>
          <w:rFonts w:ascii="Times New Roman" w:hAnsi="Times New Roman"/>
          <w:sz w:val="26"/>
          <w:szCs w:val="26"/>
          <w:vertAlign w:val="subscript"/>
          <w:lang w:eastAsia="ru-RU"/>
        </w:rPr>
        <w:t>м</w:t>
      </w:r>
      <w:r w:rsidRPr="007A164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90763" w:rsidRPr="007A1646">
        <w:rPr>
          <w:rFonts w:ascii="Times New Roman" w:hAnsi="Times New Roman"/>
          <w:sz w:val="26"/>
          <w:szCs w:val="26"/>
          <w:lang w:eastAsia="ru-RU"/>
        </w:rPr>
        <w:t>–</w:t>
      </w:r>
      <w:r w:rsidRPr="007A1646">
        <w:rPr>
          <w:rFonts w:ascii="Times New Roman" w:hAnsi="Times New Roman"/>
          <w:sz w:val="26"/>
          <w:szCs w:val="26"/>
          <w:lang w:eastAsia="ru-RU"/>
        </w:rPr>
        <w:t xml:space="preserve"> общая сумма итоговых оценок конкурсных материалов муниципальных </w:t>
      </w:r>
      <w:r w:rsidR="00041377" w:rsidRPr="007A1646">
        <w:rPr>
          <w:rFonts w:ascii="Times New Roman" w:hAnsi="Times New Roman"/>
          <w:sz w:val="26"/>
          <w:szCs w:val="26"/>
          <w:lang w:eastAsia="ru-RU"/>
        </w:rPr>
        <w:t>образований</w:t>
      </w:r>
      <w:r w:rsidRPr="007A1646">
        <w:rPr>
          <w:rFonts w:ascii="Times New Roman" w:hAnsi="Times New Roman"/>
          <w:sz w:val="26"/>
          <w:szCs w:val="26"/>
          <w:lang w:eastAsia="ru-RU"/>
        </w:rPr>
        <w:t>, прошедших конкурсный отбор;</w:t>
      </w:r>
    </w:p>
    <w:p w:rsidR="00C67BFC" w:rsidRPr="007A1646" w:rsidRDefault="00C67BFC" w:rsidP="002076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7A1646">
        <w:rPr>
          <w:rFonts w:ascii="Times New Roman" w:hAnsi="Times New Roman"/>
          <w:sz w:val="26"/>
          <w:szCs w:val="26"/>
          <w:lang w:eastAsia="ru-RU"/>
        </w:rPr>
        <w:t>Э</w:t>
      </w:r>
      <w:r w:rsidRPr="007A1646">
        <w:rPr>
          <w:rFonts w:ascii="Times New Roman" w:hAnsi="Times New Roman"/>
          <w:sz w:val="26"/>
          <w:szCs w:val="26"/>
          <w:vertAlign w:val="subscript"/>
          <w:lang w:eastAsia="ru-RU"/>
        </w:rPr>
        <w:t>мi</w:t>
      </w:r>
      <w:proofErr w:type="spellEnd"/>
      <w:r w:rsidRPr="007A164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90763" w:rsidRPr="007A1646">
        <w:rPr>
          <w:rFonts w:ascii="Times New Roman" w:hAnsi="Times New Roman"/>
          <w:sz w:val="26"/>
          <w:szCs w:val="26"/>
          <w:lang w:eastAsia="ru-RU"/>
        </w:rPr>
        <w:t>–</w:t>
      </w:r>
      <w:r w:rsidRPr="007A1646">
        <w:rPr>
          <w:rFonts w:ascii="Times New Roman" w:hAnsi="Times New Roman"/>
          <w:sz w:val="26"/>
          <w:szCs w:val="26"/>
          <w:lang w:eastAsia="ru-RU"/>
        </w:rPr>
        <w:t xml:space="preserve"> итоговая оценка конкурсных материалов i-</w:t>
      </w:r>
      <w:proofErr w:type="spellStart"/>
      <w:r w:rsidRPr="007A1646"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 w:rsidRPr="007A1646">
        <w:rPr>
          <w:rFonts w:ascii="Times New Roman" w:hAnsi="Times New Roman"/>
          <w:sz w:val="26"/>
          <w:szCs w:val="26"/>
          <w:lang w:eastAsia="ru-RU"/>
        </w:rPr>
        <w:t xml:space="preserve"> муниципального </w:t>
      </w:r>
      <w:r w:rsidR="00041377" w:rsidRPr="007A1646">
        <w:rPr>
          <w:rFonts w:ascii="Times New Roman" w:hAnsi="Times New Roman"/>
          <w:sz w:val="26"/>
          <w:szCs w:val="26"/>
          <w:lang w:eastAsia="ru-RU"/>
        </w:rPr>
        <w:t>образований</w:t>
      </w:r>
      <w:r w:rsidR="00594318" w:rsidRPr="007A1646">
        <w:rPr>
          <w:rFonts w:ascii="Times New Roman" w:hAnsi="Times New Roman"/>
          <w:sz w:val="26"/>
          <w:szCs w:val="26"/>
          <w:lang w:eastAsia="ru-RU"/>
        </w:rPr>
        <w:t>, прошедшего конкурсный отбор;</w:t>
      </w:r>
    </w:p>
    <w:p w:rsidR="00C62A3B" w:rsidRDefault="00C62A3B" w:rsidP="008D3D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C62A3B">
        <w:rPr>
          <w:rFonts w:ascii="Times New Roman" w:hAnsi="Times New Roman"/>
          <w:sz w:val="26"/>
          <w:szCs w:val="26"/>
        </w:rPr>
        <w:t>Субсидия на софинансирование расходного обязательства муниципального образования, связанного с модернизацией материально-технической базы домов культуры, за счет средств федерального бюджета и республиканского бюджета Чувашской Республики предоставляется в размере, не превышающем 700,0 тыс. рублей.</w:t>
      </w:r>
    </w:p>
    <w:p w:rsidR="00C62A3B" w:rsidRDefault="00C62A3B" w:rsidP="002076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C62A3B">
        <w:rPr>
          <w:rFonts w:ascii="Times New Roman" w:hAnsi="Times New Roman"/>
          <w:sz w:val="26"/>
          <w:szCs w:val="26"/>
        </w:rPr>
        <w:t>Размер субсидии бюджетам муниципальных образований, прошедших конкурсный отбор, на проведение ремонтных работ (текущего ремонта) зданий домов культуры рассчитывается по формуле</w:t>
      </w:r>
    </w:p>
    <w:p w:rsidR="00741F83" w:rsidRDefault="00741F83" w:rsidP="00C67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41F83" w:rsidRDefault="00741F83" w:rsidP="00741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noProof/>
          <w:position w:val="-33"/>
          <w:lang w:eastAsia="ru-RU"/>
        </w:rPr>
        <w:drawing>
          <wp:inline distT="0" distB="0" distL="0" distR="0">
            <wp:extent cx="1544320" cy="58674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F83" w:rsidRPr="007A1646" w:rsidRDefault="00741F83" w:rsidP="00C67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C67BFC" w:rsidRPr="007A1646" w:rsidRDefault="00C67BFC" w:rsidP="002076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 w:rsidRPr="007A1646">
        <w:rPr>
          <w:rFonts w:ascii="Times New Roman" w:hAnsi="Times New Roman"/>
          <w:sz w:val="26"/>
          <w:szCs w:val="26"/>
          <w:lang w:eastAsia="ru-RU"/>
        </w:rPr>
        <w:t>где:</w:t>
      </w:r>
    </w:p>
    <w:p w:rsidR="009B5040" w:rsidRPr="009B5040" w:rsidRDefault="009B5040" w:rsidP="009B50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B5040">
        <w:rPr>
          <w:rFonts w:ascii="Times New Roman" w:hAnsi="Times New Roman"/>
          <w:sz w:val="26"/>
          <w:szCs w:val="26"/>
        </w:rPr>
        <w:t>V</w:t>
      </w:r>
      <w:r w:rsidRPr="009B5040">
        <w:rPr>
          <w:rFonts w:ascii="Times New Roman" w:hAnsi="Times New Roman"/>
          <w:sz w:val="26"/>
          <w:szCs w:val="26"/>
          <w:vertAlign w:val="subscript"/>
        </w:rPr>
        <w:t>рi</w:t>
      </w:r>
      <w:proofErr w:type="spellEnd"/>
      <w:r w:rsidRPr="009B5040">
        <w:rPr>
          <w:rFonts w:ascii="Times New Roman" w:hAnsi="Times New Roman"/>
          <w:sz w:val="26"/>
          <w:szCs w:val="26"/>
        </w:rPr>
        <w:t xml:space="preserve"> - объем субсидии, предоставляемой бюджету i-</w:t>
      </w:r>
      <w:proofErr w:type="spellStart"/>
      <w:r w:rsidRPr="009B5040">
        <w:rPr>
          <w:rFonts w:ascii="Times New Roman" w:hAnsi="Times New Roman"/>
          <w:sz w:val="26"/>
          <w:szCs w:val="26"/>
        </w:rPr>
        <w:t>го</w:t>
      </w:r>
      <w:proofErr w:type="spellEnd"/>
      <w:r w:rsidRPr="009B5040">
        <w:rPr>
          <w:rFonts w:ascii="Times New Roman" w:hAnsi="Times New Roman"/>
          <w:sz w:val="26"/>
          <w:szCs w:val="26"/>
        </w:rPr>
        <w:t xml:space="preserve"> муниципального образования; </w:t>
      </w:r>
    </w:p>
    <w:p w:rsidR="009B5040" w:rsidRPr="009B5040" w:rsidRDefault="009B5040" w:rsidP="009B50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B5040">
        <w:rPr>
          <w:rFonts w:ascii="Times New Roman" w:hAnsi="Times New Roman"/>
          <w:sz w:val="26"/>
          <w:szCs w:val="26"/>
        </w:rPr>
        <w:t>V</w:t>
      </w:r>
      <w:r w:rsidRPr="009B5040">
        <w:rPr>
          <w:rFonts w:ascii="Times New Roman" w:hAnsi="Times New Roman"/>
          <w:sz w:val="26"/>
          <w:szCs w:val="26"/>
          <w:vertAlign w:val="subscript"/>
        </w:rPr>
        <w:t>фбр</w:t>
      </w:r>
      <w:proofErr w:type="spellEnd"/>
      <w:r w:rsidRPr="009B5040">
        <w:rPr>
          <w:rFonts w:ascii="Times New Roman" w:hAnsi="Times New Roman"/>
          <w:sz w:val="26"/>
          <w:szCs w:val="26"/>
        </w:rPr>
        <w:t xml:space="preserve"> - объем субсидии, выделенной из федерального бюджета республиканскому бюджету Чувашской Республики на софинансирование расходного обязательства, связанного с проведением ремонтных работ (текущего ремонта) зданий домов культуры; </w:t>
      </w:r>
    </w:p>
    <w:p w:rsidR="009B5040" w:rsidRPr="009B5040" w:rsidRDefault="009B5040" w:rsidP="009B50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B5040">
        <w:rPr>
          <w:rFonts w:ascii="Times New Roman" w:hAnsi="Times New Roman"/>
          <w:sz w:val="26"/>
          <w:szCs w:val="26"/>
        </w:rPr>
        <w:t>V</w:t>
      </w:r>
      <w:r w:rsidRPr="009B5040">
        <w:rPr>
          <w:rFonts w:ascii="Times New Roman" w:hAnsi="Times New Roman"/>
          <w:sz w:val="26"/>
          <w:szCs w:val="26"/>
          <w:vertAlign w:val="subscript"/>
        </w:rPr>
        <w:t>рбр</w:t>
      </w:r>
      <w:proofErr w:type="spellEnd"/>
      <w:r w:rsidRPr="009B5040">
        <w:rPr>
          <w:rFonts w:ascii="Times New Roman" w:hAnsi="Times New Roman"/>
          <w:sz w:val="26"/>
          <w:szCs w:val="26"/>
        </w:rPr>
        <w:t xml:space="preserve"> - объем субсидии, предусмотренной в республиканском бюджете Чувашской Республики на софинансирование расходного обязательства муниципальных образований, связанного с проведением ремонтных работ (текущего ремонта) зданий домов культуры; </w:t>
      </w:r>
    </w:p>
    <w:p w:rsidR="009B5040" w:rsidRPr="009B5040" w:rsidRDefault="009B5040" w:rsidP="009B50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B5040">
        <w:rPr>
          <w:rFonts w:ascii="Times New Roman" w:hAnsi="Times New Roman"/>
          <w:sz w:val="26"/>
          <w:szCs w:val="26"/>
        </w:rPr>
        <w:t>Э</w:t>
      </w:r>
      <w:r w:rsidRPr="009B5040">
        <w:rPr>
          <w:rFonts w:ascii="Times New Roman" w:hAnsi="Times New Roman"/>
          <w:sz w:val="26"/>
          <w:szCs w:val="26"/>
          <w:vertAlign w:val="subscript"/>
        </w:rPr>
        <w:t>рi</w:t>
      </w:r>
      <w:proofErr w:type="spellEnd"/>
      <w:r w:rsidRPr="009B5040">
        <w:rPr>
          <w:rFonts w:ascii="Times New Roman" w:hAnsi="Times New Roman"/>
          <w:sz w:val="26"/>
          <w:szCs w:val="26"/>
        </w:rPr>
        <w:t xml:space="preserve"> - итоговая оценка конкурсных материалов i-</w:t>
      </w:r>
      <w:proofErr w:type="spellStart"/>
      <w:r w:rsidRPr="009B5040">
        <w:rPr>
          <w:rFonts w:ascii="Times New Roman" w:hAnsi="Times New Roman"/>
          <w:sz w:val="26"/>
          <w:szCs w:val="26"/>
        </w:rPr>
        <w:t>го</w:t>
      </w:r>
      <w:proofErr w:type="spellEnd"/>
      <w:r w:rsidRPr="009B5040">
        <w:rPr>
          <w:rFonts w:ascii="Times New Roman" w:hAnsi="Times New Roman"/>
          <w:sz w:val="26"/>
          <w:szCs w:val="26"/>
        </w:rPr>
        <w:t xml:space="preserve"> муниципального образования, прошедшего конкурсный отбор. </w:t>
      </w:r>
    </w:p>
    <w:p w:rsidR="001063C6" w:rsidRPr="005926D1" w:rsidRDefault="009B5040" w:rsidP="009B50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9B5040">
        <w:rPr>
          <w:rFonts w:ascii="Times New Roman" w:hAnsi="Times New Roman"/>
          <w:sz w:val="26"/>
          <w:szCs w:val="26"/>
          <w:lang w:eastAsia="ru-RU"/>
        </w:rPr>
        <w:t>В случае превышения общего объема средств, включающего субсидии из федерального бюджета, республиканского бюджета Чувашской Республики, средства бюджета муниципального образования с учетом установленного уровня софинансирования, над стоимостью проекта субсидии из федерального бюджета и республиканского бюджета Чувашской Республики предоставляются в объеме 97 процентов от стоимости проекта.</w:t>
      </w:r>
    </w:p>
    <w:sectPr w:rsidR="001063C6" w:rsidRPr="005926D1" w:rsidSect="004B35BB">
      <w:headerReference w:type="default" r:id="rId11"/>
      <w:pgSz w:w="11906" w:h="16838"/>
      <w:pgMar w:top="851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6C0" w:rsidRDefault="006826C0" w:rsidP="00A03D1D">
      <w:pPr>
        <w:spacing w:after="0" w:line="240" w:lineRule="auto"/>
      </w:pPr>
      <w:r>
        <w:separator/>
      </w:r>
    </w:p>
  </w:endnote>
  <w:endnote w:type="continuationSeparator" w:id="0">
    <w:p w:rsidR="006826C0" w:rsidRDefault="006826C0" w:rsidP="00A03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6C0" w:rsidRDefault="006826C0" w:rsidP="00A03D1D">
      <w:pPr>
        <w:spacing w:after="0" w:line="240" w:lineRule="auto"/>
      </w:pPr>
      <w:r>
        <w:separator/>
      </w:r>
    </w:p>
  </w:footnote>
  <w:footnote w:type="continuationSeparator" w:id="0">
    <w:p w:rsidR="006826C0" w:rsidRDefault="006826C0" w:rsidP="00A03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BFC" w:rsidRPr="00424661" w:rsidRDefault="00C67BFC" w:rsidP="00424661">
    <w:pPr>
      <w:pStyle w:val="a6"/>
      <w:jc w:val="center"/>
      <w:rPr>
        <w:rFonts w:ascii="Times New Roman" w:hAnsi="Times New Roman"/>
        <w:sz w:val="26"/>
        <w:szCs w:val="26"/>
      </w:rPr>
    </w:pPr>
    <w:r w:rsidRPr="005F7F96">
      <w:rPr>
        <w:rFonts w:ascii="Times New Roman" w:hAnsi="Times New Roman"/>
        <w:sz w:val="26"/>
        <w:szCs w:val="26"/>
      </w:rPr>
      <w:fldChar w:fldCharType="begin"/>
    </w:r>
    <w:r w:rsidRPr="005F7F96">
      <w:rPr>
        <w:rFonts w:ascii="Times New Roman" w:hAnsi="Times New Roman"/>
        <w:sz w:val="26"/>
        <w:szCs w:val="26"/>
      </w:rPr>
      <w:instrText xml:space="preserve"> PAGE   \* MERGEFORMAT </w:instrText>
    </w:r>
    <w:r w:rsidRPr="005F7F96">
      <w:rPr>
        <w:rFonts w:ascii="Times New Roman" w:hAnsi="Times New Roman"/>
        <w:sz w:val="26"/>
        <w:szCs w:val="26"/>
      </w:rPr>
      <w:fldChar w:fldCharType="separate"/>
    </w:r>
    <w:r w:rsidR="001305D0">
      <w:rPr>
        <w:rFonts w:ascii="Times New Roman" w:hAnsi="Times New Roman"/>
        <w:noProof/>
        <w:sz w:val="26"/>
        <w:szCs w:val="26"/>
      </w:rPr>
      <w:t>2</w:t>
    </w:r>
    <w:r w:rsidRPr="005F7F96"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6757E"/>
    <w:multiLevelType w:val="hybridMultilevel"/>
    <w:tmpl w:val="5C86D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403"/>
    <w:rsid w:val="00022103"/>
    <w:rsid w:val="000345FA"/>
    <w:rsid w:val="0003579D"/>
    <w:rsid w:val="00041377"/>
    <w:rsid w:val="000701AD"/>
    <w:rsid w:val="000975C8"/>
    <w:rsid w:val="000F2602"/>
    <w:rsid w:val="001063C6"/>
    <w:rsid w:val="00115098"/>
    <w:rsid w:val="001305D0"/>
    <w:rsid w:val="001616D2"/>
    <w:rsid w:val="00173C2C"/>
    <w:rsid w:val="0018685E"/>
    <w:rsid w:val="0019539F"/>
    <w:rsid w:val="001A1B4C"/>
    <w:rsid w:val="00207619"/>
    <w:rsid w:val="00247DA6"/>
    <w:rsid w:val="00272937"/>
    <w:rsid w:val="002A7E72"/>
    <w:rsid w:val="002B0537"/>
    <w:rsid w:val="002B37FB"/>
    <w:rsid w:val="002C5F23"/>
    <w:rsid w:val="002C65AC"/>
    <w:rsid w:val="002D6E80"/>
    <w:rsid w:val="002D73BF"/>
    <w:rsid w:val="002E28A7"/>
    <w:rsid w:val="00313D7D"/>
    <w:rsid w:val="003165D0"/>
    <w:rsid w:val="00317089"/>
    <w:rsid w:val="00321436"/>
    <w:rsid w:val="00323798"/>
    <w:rsid w:val="00372664"/>
    <w:rsid w:val="003A4F02"/>
    <w:rsid w:val="003A52BF"/>
    <w:rsid w:val="003B0EBC"/>
    <w:rsid w:val="003C3CF9"/>
    <w:rsid w:val="003C40BD"/>
    <w:rsid w:val="003D6959"/>
    <w:rsid w:val="003E1359"/>
    <w:rsid w:val="004017F5"/>
    <w:rsid w:val="00417408"/>
    <w:rsid w:val="00417D4A"/>
    <w:rsid w:val="0042276C"/>
    <w:rsid w:val="00424661"/>
    <w:rsid w:val="00445DD7"/>
    <w:rsid w:val="00450DD7"/>
    <w:rsid w:val="00457F6A"/>
    <w:rsid w:val="00481052"/>
    <w:rsid w:val="0048723C"/>
    <w:rsid w:val="00491217"/>
    <w:rsid w:val="00496DB4"/>
    <w:rsid w:val="004B35BB"/>
    <w:rsid w:val="004D24FE"/>
    <w:rsid w:val="004D6ABD"/>
    <w:rsid w:val="00527BD4"/>
    <w:rsid w:val="00573AC7"/>
    <w:rsid w:val="005915BF"/>
    <w:rsid w:val="00591A5D"/>
    <w:rsid w:val="005926D1"/>
    <w:rsid w:val="00594318"/>
    <w:rsid w:val="005A5AD9"/>
    <w:rsid w:val="005B5E2D"/>
    <w:rsid w:val="005F7F96"/>
    <w:rsid w:val="00610399"/>
    <w:rsid w:val="006210E8"/>
    <w:rsid w:val="00630148"/>
    <w:rsid w:val="00633350"/>
    <w:rsid w:val="00641672"/>
    <w:rsid w:val="006651C2"/>
    <w:rsid w:val="00672F94"/>
    <w:rsid w:val="00680028"/>
    <w:rsid w:val="00681B84"/>
    <w:rsid w:val="006826C0"/>
    <w:rsid w:val="006A3845"/>
    <w:rsid w:val="006A5403"/>
    <w:rsid w:val="006D6713"/>
    <w:rsid w:val="006E7BA4"/>
    <w:rsid w:val="006F0876"/>
    <w:rsid w:val="00713079"/>
    <w:rsid w:val="00714101"/>
    <w:rsid w:val="00716EB1"/>
    <w:rsid w:val="0072463D"/>
    <w:rsid w:val="007247E9"/>
    <w:rsid w:val="00741F83"/>
    <w:rsid w:val="00743764"/>
    <w:rsid w:val="007562E6"/>
    <w:rsid w:val="007808EF"/>
    <w:rsid w:val="007878FD"/>
    <w:rsid w:val="007A1646"/>
    <w:rsid w:val="007D036D"/>
    <w:rsid w:val="007D4FB8"/>
    <w:rsid w:val="007D7A2B"/>
    <w:rsid w:val="007F3961"/>
    <w:rsid w:val="00810BC1"/>
    <w:rsid w:val="008467DA"/>
    <w:rsid w:val="00875787"/>
    <w:rsid w:val="00890763"/>
    <w:rsid w:val="008915E6"/>
    <w:rsid w:val="008D0D26"/>
    <w:rsid w:val="008D3DE3"/>
    <w:rsid w:val="00901BF7"/>
    <w:rsid w:val="00912621"/>
    <w:rsid w:val="009251D9"/>
    <w:rsid w:val="009452E3"/>
    <w:rsid w:val="009518C3"/>
    <w:rsid w:val="009521CD"/>
    <w:rsid w:val="009A0BD3"/>
    <w:rsid w:val="009B47D8"/>
    <w:rsid w:val="009B5040"/>
    <w:rsid w:val="009C51CE"/>
    <w:rsid w:val="009C5EE3"/>
    <w:rsid w:val="00A03D1D"/>
    <w:rsid w:val="00A225ED"/>
    <w:rsid w:val="00A72E7D"/>
    <w:rsid w:val="00AB4530"/>
    <w:rsid w:val="00B0226F"/>
    <w:rsid w:val="00B50A38"/>
    <w:rsid w:val="00B64C7D"/>
    <w:rsid w:val="00B76B7A"/>
    <w:rsid w:val="00B91370"/>
    <w:rsid w:val="00BA5B91"/>
    <w:rsid w:val="00BD2F9E"/>
    <w:rsid w:val="00BE4022"/>
    <w:rsid w:val="00C47304"/>
    <w:rsid w:val="00C547F5"/>
    <w:rsid w:val="00C62A3B"/>
    <w:rsid w:val="00C64111"/>
    <w:rsid w:val="00C67BFC"/>
    <w:rsid w:val="00C81B68"/>
    <w:rsid w:val="00C8783B"/>
    <w:rsid w:val="00C90AD1"/>
    <w:rsid w:val="00CA0BEE"/>
    <w:rsid w:val="00CA209B"/>
    <w:rsid w:val="00CA76A5"/>
    <w:rsid w:val="00CB6A16"/>
    <w:rsid w:val="00CB6C33"/>
    <w:rsid w:val="00CC5078"/>
    <w:rsid w:val="00CE55BE"/>
    <w:rsid w:val="00CE6ABB"/>
    <w:rsid w:val="00D0349A"/>
    <w:rsid w:val="00D051DF"/>
    <w:rsid w:val="00D127EF"/>
    <w:rsid w:val="00D21B25"/>
    <w:rsid w:val="00D360DD"/>
    <w:rsid w:val="00D750B6"/>
    <w:rsid w:val="00D754F2"/>
    <w:rsid w:val="00D76246"/>
    <w:rsid w:val="00DA346B"/>
    <w:rsid w:val="00DB3A18"/>
    <w:rsid w:val="00DB4768"/>
    <w:rsid w:val="00DB6AE9"/>
    <w:rsid w:val="00DC1BB5"/>
    <w:rsid w:val="00DE3B8A"/>
    <w:rsid w:val="00E25A10"/>
    <w:rsid w:val="00E46EF6"/>
    <w:rsid w:val="00E5004B"/>
    <w:rsid w:val="00E71189"/>
    <w:rsid w:val="00E76201"/>
    <w:rsid w:val="00E83413"/>
    <w:rsid w:val="00EB3DE4"/>
    <w:rsid w:val="00EB3F8E"/>
    <w:rsid w:val="00ED1F7A"/>
    <w:rsid w:val="00EE2E3A"/>
    <w:rsid w:val="00F0429D"/>
    <w:rsid w:val="00F1766D"/>
    <w:rsid w:val="00F4256A"/>
    <w:rsid w:val="00F50EBB"/>
    <w:rsid w:val="00F6156F"/>
    <w:rsid w:val="00F648E2"/>
    <w:rsid w:val="00F70C25"/>
    <w:rsid w:val="00F71905"/>
    <w:rsid w:val="00F8544A"/>
    <w:rsid w:val="00F87DFB"/>
    <w:rsid w:val="00FA2BB5"/>
    <w:rsid w:val="00FA41EA"/>
    <w:rsid w:val="00FB0DF0"/>
    <w:rsid w:val="00FB125B"/>
    <w:rsid w:val="00FC22BC"/>
    <w:rsid w:val="00FD4A0C"/>
    <w:rsid w:val="00FF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CD488-8123-4603-835C-4CCD86AE2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neproizv1</dc:creator>
  <cp:lastModifiedBy>Константинов Денис Александрович</cp:lastModifiedBy>
  <cp:revision>3</cp:revision>
  <cp:lastPrinted>2023-10-10T15:17:00Z</cp:lastPrinted>
  <dcterms:created xsi:type="dcterms:W3CDTF">2023-10-27T12:10:00Z</dcterms:created>
  <dcterms:modified xsi:type="dcterms:W3CDTF">2023-10-27T15:39:00Z</dcterms:modified>
</cp:coreProperties>
</file>